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8"/>
        <w:gridCol w:w="2410"/>
        <w:gridCol w:w="3967"/>
      </w:tblGrid>
      <w:tr w:rsidR="00EF0DA2" w:rsidRPr="00006967" w:rsidTr="00F30FB1">
        <w:tc>
          <w:tcPr>
            <w:tcW w:w="2978" w:type="dxa"/>
          </w:tcPr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  <w:r w:rsidRPr="00EF0DA2">
              <w:rPr>
                <w:rFonts w:ascii="Times New Roman" w:hAnsi="Times New Roman" w:cs="Times New Roman"/>
                <w:szCs w:val="28"/>
              </w:rPr>
              <w:t>Муниципальное бюджетное общеобразовательное учреждение</w:t>
            </w: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DA2">
              <w:rPr>
                <w:rFonts w:ascii="Times New Roman" w:hAnsi="Times New Roman" w:cs="Times New Roman"/>
                <w:szCs w:val="28"/>
              </w:rPr>
              <w:t>«Хапчерангинская основная общеобразовательная школа»</w:t>
            </w:r>
          </w:p>
        </w:tc>
        <w:tc>
          <w:tcPr>
            <w:tcW w:w="2410" w:type="dxa"/>
            <w:hideMark/>
          </w:tcPr>
          <w:p w:rsidR="00EF0DA2" w:rsidRPr="00EF0DA2" w:rsidRDefault="00EF0DA2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  <w:r w:rsidRPr="00EF0DA2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  <w:r w:rsidRPr="00EF0DA2">
              <w:rPr>
                <w:rFonts w:ascii="Times New Roman" w:hAnsi="Times New Roman" w:cs="Times New Roman"/>
                <w:szCs w:val="28"/>
              </w:rPr>
              <w:t xml:space="preserve">Директор  МБОУ «Хапчерангинская ООШ»  </w:t>
            </w: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  <w:r w:rsidRPr="00EF0DA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85411E" wp14:editId="581FD358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86360</wp:posOffset>
                  </wp:positionV>
                  <wp:extent cx="1409700" cy="1352550"/>
                  <wp:effectExtent l="0" t="0" r="0" b="0"/>
                  <wp:wrapNone/>
                  <wp:docPr id="2" name="Рисунок 2" descr="Описание: C:\Users\Ольга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C:\Users\Ольга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16" t="29283" r="18555" b="54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0DA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C25CE6" wp14:editId="6172BB38">
                  <wp:extent cx="1209675" cy="361950"/>
                  <wp:effectExtent l="0" t="0" r="9525" b="0"/>
                  <wp:docPr id="1" name="Рисунок 1" descr="Описание: C:\Users\Ольга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C:\Users\Ольга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0" t="13541" r="43962" b="8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DA2">
              <w:rPr>
                <w:rFonts w:ascii="Times New Roman" w:hAnsi="Times New Roman" w:cs="Times New Roman"/>
                <w:szCs w:val="28"/>
              </w:rPr>
              <w:t xml:space="preserve"> (Л.В. Чешихина)</w:t>
            </w: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  <w:r w:rsidRPr="00EF0DA2">
              <w:rPr>
                <w:rFonts w:ascii="Times New Roman" w:hAnsi="Times New Roman" w:cs="Times New Roman"/>
                <w:szCs w:val="28"/>
              </w:rPr>
              <w:t xml:space="preserve"> Приказ № 16 </w:t>
            </w:r>
            <w:r w:rsidRPr="00EF0DA2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Pr="00EF0DA2">
              <w:rPr>
                <w:rFonts w:ascii="Times New Roman" w:hAnsi="Times New Roman" w:cs="Times New Roman"/>
                <w:szCs w:val="28"/>
              </w:rPr>
              <w:t>от «5» сентября 2015 г. Рассмотрено на педагогическом  совете (протокол № 2)  от «31»  августа 2015)</w:t>
            </w: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</w:p>
          <w:p w:rsidR="00EF0DA2" w:rsidRPr="00EF0DA2" w:rsidRDefault="00EF0DA2" w:rsidP="00F30FB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62CD5" w:rsidRPr="00E62CD5" w:rsidRDefault="00E62CD5" w:rsidP="00E62C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>ПОЛОЖЕНИЕ</w:t>
      </w:r>
      <w:bookmarkStart w:id="0" w:name="_GoBack"/>
      <w:bookmarkEnd w:id="0"/>
    </w:p>
    <w:p w:rsidR="00E62CD5" w:rsidRPr="00E62CD5" w:rsidRDefault="00E62CD5" w:rsidP="00E62C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>о рабочей программе педагога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>1. Общие положения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 xml:space="preserve">1.1. </w:t>
      </w:r>
      <w:proofErr w:type="gramStart"/>
      <w:r w:rsidRPr="00E62CD5">
        <w:rPr>
          <w:rFonts w:cs="Times New Roman"/>
          <w:sz w:val="22"/>
          <w:szCs w:val="22"/>
        </w:rPr>
        <w:t xml:space="preserve">Настоящее положение разработано в соответствии с </w:t>
      </w:r>
      <w:r w:rsidR="0030398D">
        <w:rPr>
          <w:rFonts w:cs="Times New Roman"/>
          <w:sz w:val="22"/>
          <w:szCs w:val="22"/>
        </w:rPr>
        <w:t xml:space="preserve"> Ф</w:t>
      </w:r>
      <w:r w:rsidRPr="00E62CD5">
        <w:rPr>
          <w:rFonts w:cs="Times New Roman"/>
          <w:sz w:val="22"/>
          <w:szCs w:val="22"/>
        </w:rPr>
        <w:t xml:space="preserve">З Российской Федерации «Об образовании» (п. 7 ст. 32),  Федеральным государственным образовательным стандартом начального общего образования и основного общего образования, </w:t>
      </w:r>
      <w:r w:rsidRPr="00E62CD5">
        <w:rPr>
          <w:rFonts w:cs="Times New Roman"/>
          <w:spacing w:val="-8"/>
          <w:sz w:val="22"/>
          <w:szCs w:val="22"/>
        </w:rPr>
        <w:t>Федеральным перечнем учебников, рекомендо</w:t>
      </w:r>
      <w:r w:rsidRPr="00E62CD5">
        <w:rPr>
          <w:rFonts w:cs="Times New Roman"/>
          <w:sz w:val="22"/>
          <w:szCs w:val="22"/>
        </w:rPr>
        <w:t>ванных (допущенных) к использованию в образо</w:t>
      </w:r>
      <w:r w:rsidRPr="00E62CD5">
        <w:rPr>
          <w:rFonts w:cs="Times New Roman"/>
          <w:spacing w:val="-8"/>
          <w:sz w:val="22"/>
          <w:szCs w:val="22"/>
        </w:rPr>
        <w:t>вательном процессе в образовательных учрежде</w:t>
      </w:r>
      <w:r w:rsidRPr="00E62CD5">
        <w:rPr>
          <w:rFonts w:cs="Times New Roman"/>
          <w:spacing w:val="-7"/>
          <w:sz w:val="22"/>
          <w:szCs w:val="22"/>
        </w:rPr>
        <w:t xml:space="preserve">ниях, реализующих образовательные программы </w:t>
      </w:r>
      <w:r w:rsidRPr="00E62CD5">
        <w:rPr>
          <w:rFonts w:cs="Times New Roman"/>
          <w:spacing w:val="-9"/>
          <w:sz w:val="22"/>
          <w:szCs w:val="22"/>
        </w:rPr>
        <w:t xml:space="preserve">общего образования и имеющих государственную </w:t>
      </w:r>
      <w:r w:rsidRPr="00E62CD5">
        <w:rPr>
          <w:rFonts w:cs="Times New Roman"/>
          <w:spacing w:val="-8"/>
          <w:sz w:val="22"/>
          <w:szCs w:val="22"/>
        </w:rPr>
        <w:t>аккредитацию, О</w:t>
      </w:r>
      <w:r w:rsidRPr="00E62CD5">
        <w:rPr>
          <w:rFonts w:cs="Times New Roman"/>
          <w:sz w:val="22"/>
          <w:szCs w:val="22"/>
        </w:rPr>
        <w:t>сновной образовательной программы начального и основного общего образования МБОУ «Хапчерангинская основная общеобразовательная</w:t>
      </w:r>
      <w:proofErr w:type="gramEnd"/>
      <w:r w:rsidRPr="00E62CD5">
        <w:rPr>
          <w:rFonts w:cs="Times New Roman"/>
          <w:sz w:val="22"/>
          <w:szCs w:val="22"/>
        </w:rPr>
        <w:t xml:space="preserve"> школа…», уставом МБОУ «Хапчерангинская основная общеобразовательная школа…» и регламентирует порядок разработки и реализации рабочих программ учебных курсов и дисциплин.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1.2. Рабочая программа (далее – программа) – нормативный документ, определяющий объем, порядок, содержание изучения и преподавания учебной дисциплины (факультатива,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1.3.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>2. Задачи программы</w:t>
      </w:r>
    </w:p>
    <w:p w:rsidR="00E62CD5" w:rsidRPr="00E62CD5" w:rsidRDefault="00E62CD5" w:rsidP="00E62C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2.1. Дать представление о практической реализации компонентов государственного образовательного стандарта при изучении конкретного предмета (курса).</w:t>
      </w:r>
    </w:p>
    <w:p w:rsidR="00E62CD5" w:rsidRPr="00E62CD5" w:rsidRDefault="00E62CD5" w:rsidP="00E62CD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2.2.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учащихся.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 xml:space="preserve">3. Функции </w:t>
      </w:r>
    </w:p>
    <w:p w:rsidR="00E62CD5" w:rsidRPr="00E62CD5" w:rsidRDefault="00E62CD5" w:rsidP="00E62CD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  <w:bCs/>
        </w:rPr>
        <w:t xml:space="preserve">Нормативная. </w:t>
      </w:r>
      <w:r w:rsidRPr="00E62CD5">
        <w:rPr>
          <w:rFonts w:ascii="Times New Roman" w:hAnsi="Times New Roman" w:cs="Times New Roman"/>
        </w:rPr>
        <w:t>Программа является документом, обязательным для выполнения в полном объеме.</w:t>
      </w:r>
    </w:p>
    <w:p w:rsidR="00E62CD5" w:rsidRPr="00E62CD5" w:rsidRDefault="00E62CD5" w:rsidP="00E62CD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  <w:bCs/>
        </w:rPr>
        <w:t xml:space="preserve">Функция целеполагания. </w:t>
      </w:r>
      <w:r w:rsidRPr="00E62CD5">
        <w:rPr>
          <w:rFonts w:ascii="Times New Roman" w:hAnsi="Times New Roman" w:cs="Times New Roman"/>
        </w:rPr>
        <w:t>Определяет ценности и цели, ради достижения которых она введена в ту или иную образовательную область.</w:t>
      </w:r>
    </w:p>
    <w:p w:rsidR="00E62CD5" w:rsidRPr="00E62CD5" w:rsidRDefault="00E62CD5" w:rsidP="00E62CD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  <w:bCs/>
        </w:rPr>
        <w:t>Функция определения содержания образования.</w:t>
      </w:r>
      <w:r w:rsidRPr="00E62CD5">
        <w:rPr>
          <w:rFonts w:ascii="Times New Roman" w:hAnsi="Times New Roman" w:cs="Times New Roman"/>
        </w:rPr>
        <w:t xml:space="preserve"> Фиксирует состав элементов содержания, подлежащих усвоению учащимися (требования к минимуму содержания), а также степень их трудности.</w:t>
      </w:r>
    </w:p>
    <w:p w:rsidR="00E62CD5" w:rsidRPr="00E62CD5" w:rsidRDefault="00E62CD5" w:rsidP="00E62CD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  <w:bCs/>
        </w:rPr>
        <w:t>Процессуальная.</w:t>
      </w:r>
      <w:r w:rsidRPr="00E62CD5">
        <w:rPr>
          <w:rFonts w:ascii="Times New Roman" w:hAnsi="Times New Roman" w:cs="Times New Roman"/>
        </w:rP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E62CD5" w:rsidRPr="00E62CD5" w:rsidRDefault="00E62CD5" w:rsidP="00E62CD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  <w:bCs/>
        </w:rPr>
        <w:t>Оценочная.</w:t>
      </w:r>
      <w:r w:rsidRPr="00E62CD5">
        <w:rPr>
          <w:rFonts w:ascii="Times New Roman" w:hAnsi="Times New Roman" w:cs="Times New Roman"/>
        </w:rPr>
        <w:t xml:space="preserve"> Выявляет уровни усвоения элементов содержания, объекты контроля и критерии оценки уровня обученности учащихся.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62CD5">
        <w:rPr>
          <w:rFonts w:ascii="Times New Roman" w:hAnsi="Times New Roman" w:cs="Times New Roman"/>
          <w:b/>
          <w:bCs/>
        </w:rPr>
        <w:lastRenderedPageBreak/>
        <w:t xml:space="preserve">4. Технология разработки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4.1. 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(факультативному, курсу дополнительного образования) на учебный год или ступень обучения.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 xml:space="preserve">4.2.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4.3. </w:t>
      </w:r>
      <w:proofErr w:type="gramStart"/>
      <w:r w:rsidRPr="00E62CD5">
        <w:rPr>
          <w:rFonts w:ascii="Times New Roman" w:hAnsi="Times New Roman" w:cs="Times New Roman"/>
        </w:rPr>
        <w:t>Разработчики рабочих учебных программ могут внести изменения и дополнения в содержание учебной дисциплины, предложить собственный подход в части структурирования учебного материала, определения последовательности изучения этого материала, а также основных видов деятельности по формированию системы знаний, умений и способов деятельности, развития и социализации учащихся, с указанием отличительных особенностей рабочей программы по сравнению с примерной (изменение количества часов на изучение отдельных тем</w:t>
      </w:r>
      <w:proofErr w:type="gramEnd"/>
      <w:r w:rsidRPr="00E62CD5">
        <w:rPr>
          <w:rFonts w:ascii="Times New Roman" w:hAnsi="Times New Roman" w:cs="Times New Roman"/>
        </w:rPr>
        <w:t xml:space="preserve">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  <w:b/>
        </w:rPr>
        <w:t xml:space="preserve">5. Структура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62CD5">
        <w:rPr>
          <w:rFonts w:ascii="Times New Roman" w:hAnsi="Times New Roman" w:cs="Times New Roman"/>
          <w:bCs/>
        </w:rPr>
        <w:t xml:space="preserve">5.1. Титульный лист: </w:t>
      </w:r>
    </w:p>
    <w:p w:rsidR="00E62CD5" w:rsidRPr="00E62CD5" w:rsidRDefault="00E62CD5" w:rsidP="00E62CD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Cs/>
        </w:rPr>
        <w:t xml:space="preserve"> п</w:t>
      </w:r>
      <w:r w:rsidRPr="00E62CD5">
        <w:rPr>
          <w:rFonts w:ascii="Times New Roman" w:hAnsi="Times New Roman" w:cs="Times New Roman"/>
        </w:rPr>
        <w:t>олное наименование образовательного учреждения;</w:t>
      </w:r>
    </w:p>
    <w:p w:rsidR="00E62CD5" w:rsidRPr="00E62CD5" w:rsidRDefault="00E62CD5" w:rsidP="00E62CD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записи согласования, рассмотрения программы;</w:t>
      </w:r>
    </w:p>
    <w:p w:rsidR="00E62CD5" w:rsidRPr="00E62CD5" w:rsidRDefault="00E62CD5" w:rsidP="00E62CD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гриф утверждения программы директором школы с указанием даты;</w:t>
      </w:r>
    </w:p>
    <w:p w:rsidR="00E62CD5" w:rsidRPr="00E62CD5" w:rsidRDefault="00E62CD5" w:rsidP="00E62CD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название учебного курса, для изучения которого написана программа, указание класса, учебного года;</w:t>
      </w:r>
    </w:p>
    <w:p w:rsidR="00E62CD5" w:rsidRPr="00E62CD5" w:rsidRDefault="00E62CD5" w:rsidP="00E62CD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фамилия, имя и отчество разработчика программы (одного или нескольких);</w:t>
      </w:r>
    </w:p>
    <w:p w:rsidR="00E62CD5" w:rsidRPr="00E62CD5" w:rsidRDefault="00E62CD5" w:rsidP="00E62CD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фамилия, имя и отчество эксперт</w:t>
      </w:r>
      <w:proofErr w:type="gramStart"/>
      <w:r w:rsidRPr="00E62CD5">
        <w:rPr>
          <w:rFonts w:ascii="Times New Roman" w:hAnsi="Times New Roman" w:cs="Times New Roman"/>
        </w:rPr>
        <w:t>а(</w:t>
      </w:r>
      <w:proofErr w:type="spellStart"/>
      <w:proofErr w:type="gramEnd"/>
      <w:r w:rsidRPr="00E62CD5">
        <w:rPr>
          <w:rFonts w:ascii="Times New Roman" w:hAnsi="Times New Roman" w:cs="Times New Roman"/>
        </w:rPr>
        <w:t>ов</w:t>
      </w:r>
      <w:proofErr w:type="spellEnd"/>
      <w:r w:rsidRPr="00E62CD5">
        <w:rPr>
          <w:rFonts w:ascii="Times New Roman" w:hAnsi="Times New Roman" w:cs="Times New Roman"/>
        </w:rPr>
        <w:t>) программы (если привлекались внешние эксперты);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5.2. Пояснительная записка: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Общая характеристика учебного предмета:</w:t>
      </w:r>
    </w:p>
    <w:p w:rsidR="00E62CD5" w:rsidRPr="00E62CD5" w:rsidRDefault="00E62CD5" w:rsidP="00E62CD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цели и задачи курса (в соответствии со стратегической целью и задачами ООП учреждения);</w:t>
      </w:r>
    </w:p>
    <w:p w:rsidR="00E62CD5" w:rsidRPr="00E62CD5" w:rsidRDefault="00E62CD5" w:rsidP="00E62CD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место учебного предмета в учебном плане;</w:t>
      </w:r>
    </w:p>
    <w:p w:rsidR="00E62CD5" w:rsidRPr="00E62CD5" w:rsidRDefault="00E62CD5" w:rsidP="00E62CD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 структура курса (не расписывая содержание каждой составляющей);</w:t>
      </w:r>
    </w:p>
    <w:p w:rsidR="00E62CD5" w:rsidRPr="00E62CD5" w:rsidRDefault="00E62CD5" w:rsidP="00E62CD5">
      <w:pPr>
        <w:pStyle w:val="a4"/>
        <w:numPr>
          <w:ilvl w:val="0"/>
          <w:numId w:val="3"/>
        </w:numPr>
        <w:ind w:firstLine="567"/>
        <w:jc w:val="both"/>
        <w:rPr>
          <w:rFonts w:cs="Times New Roman"/>
          <w:spacing w:val="1"/>
          <w:sz w:val="22"/>
          <w:szCs w:val="22"/>
        </w:rPr>
      </w:pPr>
      <w:r w:rsidRPr="00E62CD5">
        <w:rPr>
          <w:rFonts w:cs="Times New Roman"/>
          <w:spacing w:val="-1"/>
          <w:sz w:val="22"/>
          <w:szCs w:val="22"/>
        </w:rPr>
        <w:t xml:space="preserve">о количестве учебных часов в соответствии с рабочей программой, с разбивкой на </w:t>
      </w:r>
      <w:r w:rsidRPr="00E62CD5">
        <w:rPr>
          <w:rFonts w:cs="Times New Roman"/>
          <w:spacing w:val="3"/>
          <w:sz w:val="22"/>
          <w:szCs w:val="22"/>
        </w:rPr>
        <w:t>количество часов для прохождения практи</w:t>
      </w:r>
      <w:r w:rsidRPr="00E62CD5">
        <w:rPr>
          <w:rFonts w:cs="Times New Roman"/>
          <w:spacing w:val="1"/>
          <w:sz w:val="22"/>
          <w:szCs w:val="22"/>
        </w:rPr>
        <w:t>ческой и контрольной части;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5.3.</w:t>
      </w:r>
      <w:r w:rsidRPr="00E62CD5">
        <w:rPr>
          <w:rFonts w:ascii="Times New Roman" w:hAnsi="Times New Roman" w:cs="Times New Roman"/>
          <w:b/>
        </w:rPr>
        <w:t xml:space="preserve"> </w:t>
      </w:r>
      <w:r w:rsidRPr="00E62CD5">
        <w:rPr>
          <w:rFonts w:ascii="Times New Roman" w:hAnsi="Times New Roman" w:cs="Times New Roman"/>
        </w:rPr>
        <w:t xml:space="preserve">Содержание учебного предмета и ценностные ориентиры содержания учебного предмета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62CD5">
        <w:rPr>
          <w:rFonts w:ascii="Times New Roman" w:hAnsi="Times New Roman" w:cs="Times New Roman"/>
        </w:rPr>
        <w:t>Планируемые результаты:</w:t>
      </w:r>
      <w:r w:rsidRPr="00E62CD5">
        <w:rPr>
          <w:rFonts w:ascii="Times New Roman" w:hAnsi="Times New Roman" w:cs="Times New Roman"/>
          <w:b/>
        </w:rPr>
        <w:t xml:space="preserve">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  <w:b/>
        </w:rPr>
        <w:t xml:space="preserve">– </w:t>
      </w:r>
      <w:r w:rsidRPr="00E62CD5">
        <w:rPr>
          <w:rFonts w:ascii="Times New Roman" w:hAnsi="Times New Roman" w:cs="Times New Roman"/>
          <w:i/>
        </w:rPr>
        <w:t>личностные результаты</w:t>
      </w:r>
      <w:r w:rsidRPr="00E62CD5">
        <w:rPr>
          <w:rFonts w:ascii="Times New Roman" w:hAnsi="Times New Roman" w:cs="Times New Roman"/>
        </w:rPr>
        <w:t xml:space="preserve"> (личностные УУД, духовно-нравственное развитие);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– </w:t>
      </w:r>
      <w:proofErr w:type="spellStart"/>
      <w:r w:rsidRPr="00E62CD5">
        <w:rPr>
          <w:rFonts w:ascii="Times New Roman" w:hAnsi="Times New Roman" w:cs="Times New Roman"/>
          <w:i/>
        </w:rPr>
        <w:t>метапредметные</w:t>
      </w:r>
      <w:proofErr w:type="spellEnd"/>
      <w:r w:rsidRPr="00E62CD5">
        <w:rPr>
          <w:rFonts w:ascii="Times New Roman" w:hAnsi="Times New Roman" w:cs="Times New Roman"/>
          <w:i/>
        </w:rPr>
        <w:t xml:space="preserve"> результаты</w:t>
      </w:r>
      <w:r w:rsidRPr="00E62CD5">
        <w:rPr>
          <w:rFonts w:ascii="Times New Roman" w:hAnsi="Times New Roman" w:cs="Times New Roman"/>
        </w:rPr>
        <w:t xml:space="preserve"> (результаты формирования </w:t>
      </w:r>
      <w:proofErr w:type="gramStart"/>
      <w:r w:rsidRPr="00E62CD5">
        <w:rPr>
          <w:rFonts w:ascii="Times New Roman" w:hAnsi="Times New Roman" w:cs="Times New Roman"/>
        </w:rPr>
        <w:t>регулятивных</w:t>
      </w:r>
      <w:proofErr w:type="gramEnd"/>
      <w:r w:rsidRPr="00E62CD5">
        <w:rPr>
          <w:rFonts w:ascii="Times New Roman" w:hAnsi="Times New Roman" w:cs="Times New Roman"/>
        </w:rPr>
        <w:t>, познавательных, коммуникативных УУД);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62CD5">
        <w:rPr>
          <w:rFonts w:ascii="Times New Roman" w:hAnsi="Times New Roman" w:cs="Times New Roman"/>
        </w:rPr>
        <w:t xml:space="preserve">– </w:t>
      </w:r>
      <w:r w:rsidRPr="00E62CD5">
        <w:rPr>
          <w:rFonts w:ascii="Times New Roman" w:hAnsi="Times New Roman" w:cs="Times New Roman"/>
          <w:i/>
        </w:rPr>
        <w:t>предметные результаты.</w:t>
      </w:r>
    </w:p>
    <w:p w:rsidR="00E62CD5" w:rsidRPr="00E62CD5" w:rsidRDefault="00E62CD5" w:rsidP="00E62C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Добавления, исключения, изменения, внесенные учителем в примерную программу, их обоснование.</w:t>
      </w:r>
    </w:p>
    <w:p w:rsidR="00E62CD5" w:rsidRPr="00E62CD5" w:rsidRDefault="00E62CD5" w:rsidP="00E62C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5.4. Календарно-тематическое планирование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5.4.1. Календарно-тематическое планирование оформляется в форме таблицы с определением основных видов деятельности.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pacing w:val="-13"/>
          <w:sz w:val="22"/>
          <w:szCs w:val="22"/>
        </w:rPr>
        <w:t>5.4.2.</w:t>
      </w:r>
      <w:r w:rsidRPr="00E62CD5">
        <w:rPr>
          <w:rFonts w:cs="Times New Roman"/>
          <w:sz w:val="22"/>
          <w:szCs w:val="22"/>
        </w:rPr>
        <w:t xml:space="preserve"> Календарно-тематическое планирование – документ, регламентирующий деятельность учителя по выполнению учебной программы по предмету.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5.4.3. Календарно-тематическое планирование разрабатывается учителем на каждый класс в соответствии с рабочей программой по учебному предмету, разработанной учителем</w:t>
      </w:r>
      <w:r w:rsidR="00114B66">
        <w:rPr>
          <w:rFonts w:cs="Times New Roman"/>
          <w:i/>
          <w:sz w:val="22"/>
          <w:szCs w:val="22"/>
        </w:rPr>
        <w:t>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5.4.4. Календарно-тематический план разрабатывается в целях: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 xml:space="preserve"> установления логико-структурной связи основного содержания; взаимосвязи между темами годового курса и отдельными уроками;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 xml:space="preserve"> формирования рациональной системы работы для достижения личностных, метапредметных, предметных результатов изучения учебного предмета;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 xml:space="preserve"> указания основных видов деятельности учащихся и места основного деятельностного метода обучения на конкретном уроке;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lastRenderedPageBreak/>
        <w:t xml:space="preserve"> установления последовательности тем рабочей программы, точного времени на их изучение; 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bCs/>
          <w:sz w:val="22"/>
          <w:szCs w:val="22"/>
        </w:rPr>
      </w:pPr>
      <w:r w:rsidRPr="00E62CD5">
        <w:rPr>
          <w:rFonts w:cs="Times New Roman"/>
          <w:bCs/>
          <w:sz w:val="22"/>
          <w:szCs w:val="22"/>
        </w:rPr>
        <w:t xml:space="preserve"> указания универсальных учебных действий (УУД) и формирования их на основе содержания учебного курса;</w:t>
      </w:r>
    </w:p>
    <w:p w:rsidR="00E62CD5" w:rsidRPr="00E62CD5" w:rsidRDefault="00E62CD5" w:rsidP="00E62CD5">
      <w:pPr>
        <w:pStyle w:val="a4"/>
        <w:numPr>
          <w:ilvl w:val="0"/>
          <w:numId w:val="4"/>
        </w:numPr>
        <w:ind w:firstLine="567"/>
        <w:jc w:val="both"/>
        <w:rPr>
          <w:rFonts w:cs="Times New Roman"/>
          <w:bCs/>
          <w:sz w:val="22"/>
          <w:szCs w:val="22"/>
        </w:rPr>
      </w:pPr>
      <w:r w:rsidRPr="00E62CD5">
        <w:rPr>
          <w:rFonts w:cs="Times New Roman"/>
          <w:bCs/>
          <w:sz w:val="22"/>
          <w:szCs w:val="22"/>
        </w:rPr>
        <w:t xml:space="preserve"> определения форм и методов учета и контроля результатов деятельности.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pacing w:val="-5"/>
          <w:sz w:val="22"/>
          <w:szCs w:val="22"/>
        </w:rPr>
        <w:t>5.</w:t>
      </w:r>
      <w:r w:rsidRPr="00E62CD5">
        <w:rPr>
          <w:rFonts w:cs="Times New Roman"/>
          <w:sz w:val="22"/>
          <w:szCs w:val="22"/>
        </w:rPr>
        <w:t>4.5. Проверку выполнения календарно-тематического планирования осуществляет заместитель директ</w:t>
      </w:r>
      <w:r w:rsidR="001E3CBB">
        <w:rPr>
          <w:rFonts w:cs="Times New Roman"/>
          <w:sz w:val="22"/>
          <w:szCs w:val="22"/>
        </w:rPr>
        <w:t>ора по УВР.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5.4.6. По итогам проверки составляется справка с указанием недоработок, ошибок, рекомендаций.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5.4.7. В течение учебного года при необходимости возможна корректировка календарно-тематического планирования учителем. Все изменения согласуются с заместителем директора по УВР или директором.</w:t>
      </w:r>
    </w:p>
    <w:p w:rsidR="001E3CBB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>5.4.8. Календарно-тематическое планирование оформляется в печатной форме на стандартных листах А</w:t>
      </w:r>
      <w:proofErr w:type="gramStart"/>
      <w:r w:rsidRPr="00E62CD5">
        <w:rPr>
          <w:rFonts w:cs="Times New Roman"/>
          <w:sz w:val="22"/>
          <w:szCs w:val="22"/>
        </w:rPr>
        <w:t>4</w:t>
      </w:r>
      <w:proofErr w:type="gramEnd"/>
      <w:r w:rsidRPr="00E62CD5">
        <w:rPr>
          <w:rFonts w:cs="Times New Roman"/>
          <w:sz w:val="22"/>
          <w:szCs w:val="22"/>
        </w:rPr>
        <w:t xml:space="preserve"> в виде таблицы. Обязательно записывать тему при указании форм контрольных уроков: диктант, контрольная работа, изложение, сочинение, и их виды (выборочный диктант, контрольный диктант, творческий диктант, словарный диктант). 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bCs/>
          <w:iCs/>
          <w:spacing w:val="1"/>
          <w:sz w:val="22"/>
          <w:szCs w:val="22"/>
        </w:rPr>
        <w:t xml:space="preserve">5.4.9. </w:t>
      </w:r>
      <w:r w:rsidRPr="00E62CD5">
        <w:rPr>
          <w:rFonts w:cs="Times New Roman"/>
          <w:spacing w:val="1"/>
          <w:sz w:val="22"/>
          <w:szCs w:val="22"/>
        </w:rPr>
        <w:t xml:space="preserve">Применяется сплошная нумерация </w:t>
      </w:r>
      <w:r w:rsidRPr="00E62CD5">
        <w:rPr>
          <w:rFonts w:cs="Times New Roman"/>
          <w:spacing w:val="4"/>
          <w:sz w:val="22"/>
          <w:szCs w:val="22"/>
        </w:rPr>
        <w:t>уроков с целью показа соответствия количества ча</w:t>
      </w:r>
      <w:r w:rsidRPr="00E62CD5">
        <w:rPr>
          <w:rFonts w:cs="Times New Roman"/>
          <w:sz w:val="22"/>
          <w:szCs w:val="22"/>
        </w:rPr>
        <w:t>сов рабочей программы и учебного плана или отдельно для каждого раздела</w:t>
      </w:r>
      <w:proofErr w:type="gramStart"/>
      <w:r w:rsidRPr="00E62CD5">
        <w:rPr>
          <w:rFonts w:cs="Times New Roman"/>
          <w:sz w:val="22"/>
          <w:szCs w:val="22"/>
        </w:rPr>
        <w:t>1</w:t>
      </w:r>
      <w:proofErr w:type="gramEnd"/>
      <w:r w:rsidRPr="00E62CD5">
        <w:rPr>
          <w:rFonts w:cs="Times New Roman"/>
          <w:sz w:val="22"/>
          <w:szCs w:val="22"/>
        </w:rPr>
        <w:t>.1,1.2…2.1.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bCs/>
          <w:iCs/>
          <w:sz w:val="22"/>
          <w:szCs w:val="22"/>
        </w:rPr>
        <w:t xml:space="preserve">5.4.10. </w:t>
      </w:r>
      <w:r w:rsidR="00114B66" w:rsidRPr="00E62CD5">
        <w:rPr>
          <w:rFonts w:cs="Times New Roman"/>
          <w:sz w:val="22"/>
          <w:szCs w:val="22"/>
        </w:rPr>
        <w:t xml:space="preserve">Планируемые результаты каждого раздела формулируются учителем в соответствии с планируемыми результатами, разработанными в рабочей программе, оформляются на строке «Название раздела», обозначаются первой заглавной буквой видов планируемых результатов: Л – личностные, М – </w:t>
      </w:r>
      <w:proofErr w:type="spellStart"/>
      <w:r w:rsidR="00114B66" w:rsidRPr="00E62CD5">
        <w:rPr>
          <w:rFonts w:cs="Times New Roman"/>
          <w:sz w:val="22"/>
          <w:szCs w:val="22"/>
        </w:rPr>
        <w:t>метапредметные</w:t>
      </w:r>
      <w:proofErr w:type="spellEnd"/>
      <w:r w:rsidR="00114B66" w:rsidRPr="00E62CD5">
        <w:rPr>
          <w:rFonts w:cs="Times New Roman"/>
          <w:sz w:val="22"/>
          <w:szCs w:val="22"/>
        </w:rPr>
        <w:t xml:space="preserve">, </w:t>
      </w:r>
      <w:proofErr w:type="gramStart"/>
      <w:r w:rsidR="00114B66" w:rsidRPr="00E62CD5">
        <w:rPr>
          <w:rFonts w:cs="Times New Roman"/>
          <w:sz w:val="22"/>
          <w:szCs w:val="22"/>
        </w:rPr>
        <w:t>П</w:t>
      </w:r>
      <w:proofErr w:type="gramEnd"/>
      <w:r w:rsidR="00114B66" w:rsidRPr="00E62CD5">
        <w:rPr>
          <w:rFonts w:cs="Times New Roman"/>
          <w:sz w:val="22"/>
          <w:szCs w:val="22"/>
        </w:rPr>
        <w:t xml:space="preserve"> – предметные.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z w:val="22"/>
          <w:szCs w:val="22"/>
        </w:rPr>
        <w:t xml:space="preserve">5.4.11. </w:t>
      </w:r>
      <w:r w:rsidR="00114B66" w:rsidRPr="00E62CD5">
        <w:rPr>
          <w:rFonts w:cs="Times New Roman"/>
          <w:spacing w:val="4"/>
          <w:sz w:val="22"/>
          <w:szCs w:val="22"/>
        </w:rPr>
        <w:t xml:space="preserve">Указывается </w:t>
      </w:r>
      <w:r w:rsidR="00114B66" w:rsidRPr="00E62CD5">
        <w:rPr>
          <w:rFonts w:cs="Times New Roman"/>
          <w:spacing w:val="-4"/>
          <w:sz w:val="22"/>
          <w:szCs w:val="22"/>
        </w:rPr>
        <w:t>характеристика деятельности учащих</w:t>
      </w:r>
      <w:r w:rsidR="00114B66" w:rsidRPr="00E62CD5">
        <w:rPr>
          <w:rFonts w:cs="Times New Roman"/>
          <w:spacing w:val="4"/>
          <w:sz w:val="22"/>
          <w:szCs w:val="22"/>
        </w:rPr>
        <w:t xml:space="preserve">ся (УУД), которая формулируются в </w:t>
      </w:r>
      <w:proofErr w:type="spellStart"/>
      <w:r w:rsidR="00114B66" w:rsidRPr="00E62CD5">
        <w:rPr>
          <w:rFonts w:cs="Times New Roman"/>
          <w:spacing w:val="4"/>
          <w:sz w:val="22"/>
          <w:szCs w:val="22"/>
        </w:rPr>
        <w:t>деятельностной</w:t>
      </w:r>
      <w:proofErr w:type="spellEnd"/>
      <w:r w:rsidR="00114B66" w:rsidRPr="00E62CD5">
        <w:rPr>
          <w:rFonts w:cs="Times New Roman"/>
          <w:spacing w:val="4"/>
          <w:sz w:val="22"/>
          <w:szCs w:val="22"/>
        </w:rPr>
        <w:t xml:space="preserve"> фор</w:t>
      </w:r>
      <w:r w:rsidR="00114B66" w:rsidRPr="00E62CD5">
        <w:rPr>
          <w:rFonts w:cs="Times New Roman"/>
          <w:spacing w:val="2"/>
          <w:sz w:val="22"/>
          <w:szCs w:val="22"/>
        </w:rPr>
        <w:t>ме (группировать, моделировать, оценивать…);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pacing w:val="2"/>
          <w:sz w:val="22"/>
          <w:szCs w:val="22"/>
        </w:rPr>
      </w:pPr>
      <w:r w:rsidRPr="00E62CD5">
        <w:rPr>
          <w:rFonts w:cs="Times New Roman"/>
          <w:spacing w:val="4"/>
          <w:sz w:val="22"/>
          <w:szCs w:val="22"/>
        </w:rPr>
        <w:t xml:space="preserve">5.4.12. </w:t>
      </w:r>
      <w:r w:rsidR="00114B66" w:rsidRPr="00E62CD5">
        <w:rPr>
          <w:rFonts w:cs="Times New Roman"/>
          <w:spacing w:val="1"/>
          <w:sz w:val="22"/>
          <w:szCs w:val="22"/>
        </w:rPr>
        <w:t xml:space="preserve">Практическая часть, виды контроля планируются на основе «Положения </w:t>
      </w:r>
      <w:r w:rsidR="00114B66" w:rsidRPr="00E62CD5">
        <w:rPr>
          <w:rFonts w:cs="Times New Roman"/>
          <w:sz w:val="22"/>
          <w:szCs w:val="22"/>
        </w:rPr>
        <w:t>о системе оценивания».</w:t>
      </w:r>
    </w:p>
    <w:p w:rsidR="00E62CD5" w:rsidRPr="00E62CD5" w:rsidRDefault="00E62CD5" w:rsidP="00E62CD5">
      <w:pPr>
        <w:pStyle w:val="a4"/>
        <w:ind w:firstLine="567"/>
        <w:jc w:val="both"/>
        <w:rPr>
          <w:rFonts w:cs="Times New Roman"/>
          <w:sz w:val="22"/>
          <w:szCs w:val="22"/>
        </w:rPr>
      </w:pPr>
      <w:r w:rsidRPr="00E62CD5">
        <w:rPr>
          <w:rFonts w:cs="Times New Roman"/>
          <w:spacing w:val="1"/>
          <w:sz w:val="22"/>
          <w:szCs w:val="22"/>
        </w:rPr>
        <w:t xml:space="preserve">5.4.13. 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5.5. Материально-техническое обеспечение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Для характеристики количественных показателей использовать следующие обозначения: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Д – демонстрационный экземпляр (не менее 1 на класс).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62CD5">
        <w:rPr>
          <w:rFonts w:ascii="Times New Roman" w:hAnsi="Times New Roman" w:cs="Times New Roman"/>
        </w:rPr>
        <w:t>К</w:t>
      </w:r>
      <w:proofErr w:type="gramEnd"/>
      <w:r w:rsidRPr="00E62CD5">
        <w:rPr>
          <w:rFonts w:ascii="Times New Roman" w:hAnsi="Times New Roman" w:cs="Times New Roman"/>
        </w:rPr>
        <w:t xml:space="preserve"> – полный комплект (на каждого ученика класса).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>Ф – комплект для фронтальной работы (не менее одного экземпляра на 2 учеников).</w:t>
      </w:r>
    </w:p>
    <w:p w:rsidR="00E62CD5" w:rsidRPr="00E62CD5" w:rsidRDefault="00E62CD5" w:rsidP="00E62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62CD5">
        <w:rPr>
          <w:rFonts w:ascii="Times New Roman" w:hAnsi="Times New Roman" w:cs="Times New Roman"/>
        </w:rPr>
        <w:t>П</w:t>
      </w:r>
      <w:proofErr w:type="gramEnd"/>
      <w:r w:rsidRPr="00E62CD5">
        <w:rPr>
          <w:rFonts w:ascii="Times New Roman" w:hAnsi="Times New Roman" w:cs="Times New Roman"/>
        </w:rPr>
        <w:t xml:space="preserve"> – комплект, необходимый для работы в группах (1 экземпляр для 5–6 человек).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62CD5">
        <w:rPr>
          <w:rFonts w:ascii="Times New Roman" w:hAnsi="Times New Roman"/>
          <w:b/>
          <w:bCs/>
          <w:color w:val="auto"/>
          <w:sz w:val="22"/>
          <w:szCs w:val="22"/>
        </w:rPr>
        <w:t xml:space="preserve">6. Оформление </w:t>
      </w:r>
    </w:p>
    <w:p w:rsidR="00E62CD5" w:rsidRPr="00E62CD5" w:rsidRDefault="00E62CD5" w:rsidP="00E62C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CD5">
        <w:rPr>
          <w:rFonts w:ascii="Times New Roman" w:hAnsi="Times New Roman" w:cs="Times New Roman"/>
        </w:rPr>
        <w:t xml:space="preserve">6.1. </w:t>
      </w:r>
      <w:r w:rsidRPr="00E62CD5">
        <w:rPr>
          <w:rFonts w:ascii="Times New Roman" w:hAnsi="Times New Roman" w:cs="Times New Roman"/>
          <w:spacing w:val="1"/>
        </w:rPr>
        <w:t xml:space="preserve">Текст набирается в редакторе </w:t>
      </w:r>
      <w:proofErr w:type="spellStart"/>
      <w:r w:rsidRPr="00E62CD5">
        <w:rPr>
          <w:rFonts w:ascii="Times New Roman" w:hAnsi="Times New Roman" w:cs="Times New Roman"/>
          <w:spacing w:val="1"/>
        </w:rPr>
        <w:t>Word</w:t>
      </w:r>
      <w:proofErr w:type="spellEnd"/>
      <w:r w:rsidRPr="00E62CD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62CD5">
        <w:rPr>
          <w:rFonts w:ascii="Times New Roman" w:hAnsi="Times New Roman" w:cs="Times New Roman"/>
          <w:spacing w:val="1"/>
        </w:rPr>
        <w:t>for</w:t>
      </w:r>
      <w:proofErr w:type="spellEnd"/>
      <w:r w:rsidRPr="00E62CD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62CD5">
        <w:rPr>
          <w:rFonts w:ascii="Times New Roman" w:hAnsi="Times New Roman" w:cs="Times New Roman"/>
          <w:spacing w:val="1"/>
        </w:rPr>
        <w:t>Windows</w:t>
      </w:r>
      <w:proofErr w:type="spellEnd"/>
      <w:r w:rsidR="00114B66">
        <w:rPr>
          <w:rFonts w:ascii="Times New Roman" w:hAnsi="Times New Roman" w:cs="Times New Roman"/>
          <w:spacing w:val="1"/>
        </w:rPr>
        <w:t>,</w:t>
      </w:r>
      <w:r w:rsidRPr="00E62CD5">
        <w:rPr>
          <w:rFonts w:ascii="Times New Roman" w:hAnsi="Times New Roman" w:cs="Times New Roman"/>
          <w:spacing w:val="1"/>
        </w:rPr>
        <w:t xml:space="preserve"> межстрочный интервал </w:t>
      </w:r>
      <w:r w:rsidRPr="00E62CD5">
        <w:rPr>
          <w:rFonts w:ascii="Times New Roman" w:hAnsi="Times New Roman" w:cs="Times New Roman"/>
          <w:spacing w:val="2"/>
        </w:rPr>
        <w:t xml:space="preserve">одинарный, переносы в тексте не ставятся, выравнивание по ширине, абзац 1,25 см, поля </w:t>
      </w:r>
      <w:r w:rsidRPr="00E62CD5">
        <w:rPr>
          <w:rFonts w:ascii="Times New Roman" w:hAnsi="Times New Roman" w:cs="Times New Roman"/>
          <w:spacing w:val="1"/>
        </w:rPr>
        <w:t xml:space="preserve">со всех сторон 2 см; центровка заголовков и абзацы в тексте выполняются при помощи </w:t>
      </w:r>
      <w:r w:rsidRPr="00E62CD5">
        <w:rPr>
          <w:rFonts w:ascii="Times New Roman" w:hAnsi="Times New Roman" w:cs="Times New Roman"/>
          <w:spacing w:val="5"/>
        </w:rPr>
        <w:t xml:space="preserve">средств </w:t>
      </w:r>
      <w:proofErr w:type="spellStart"/>
      <w:r w:rsidRPr="00E62CD5">
        <w:rPr>
          <w:rFonts w:ascii="Times New Roman" w:hAnsi="Times New Roman" w:cs="Times New Roman"/>
          <w:spacing w:val="5"/>
        </w:rPr>
        <w:t>Word</w:t>
      </w:r>
      <w:proofErr w:type="spellEnd"/>
      <w:r w:rsidRPr="00E62CD5">
        <w:rPr>
          <w:rFonts w:ascii="Times New Roman" w:hAnsi="Times New Roman" w:cs="Times New Roman"/>
          <w:spacing w:val="1"/>
        </w:rPr>
        <w:t>, листы формата А</w:t>
      </w:r>
      <w:proofErr w:type="gramStart"/>
      <w:r w:rsidRPr="00E62CD5">
        <w:rPr>
          <w:rFonts w:ascii="Times New Roman" w:hAnsi="Times New Roman" w:cs="Times New Roman"/>
          <w:spacing w:val="1"/>
        </w:rPr>
        <w:t>4</w:t>
      </w:r>
      <w:proofErr w:type="gramEnd"/>
      <w:r w:rsidRPr="00E62CD5">
        <w:rPr>
          <w:rFonts w:ascii="Times New Roman" w:hAnsi="Times New Roman" w:cs="Times New Roman"/>
          <w:spacing w:val="5"/>
        </w:rPr>
        <w:t>. Таблицы вставляются непосредственно в текст.</w:t>
      </w:r>
      <w:r w:rsidRPr="00E62CD5">
        <w:rPr>
          <w:rFonts w:ascii="Times New Roman" w:hAnsi="Times New Roman" w:cs="Times New Roman"/>
          <w:b/>
        </w:rPr>
        <w:t xml:space="preserve"> 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 xml:space="preserve">6.2. Титульный лист считается первым, но не нумеруется – так же, как и листы приложения. 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62CD5">
        <w:rPr>
          <w:rFonts w:ascii="Times New Roman" w:hAnsi="Times New Roman"/>
          <w:b/>
          <w:bCs/>
          <w:color w:val="auto"/>
          <w:sz w:val="22"/>
          <w:szCs w:val="22"/>
        </w:rPr>
        <w:t xml:space="preserve">7. Утверждение 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 xml:space="preserve">7.1. Рабочая программа утверждается ежегодно до 1 сентября текущего года приказом директора образовательного учреждения. 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iCs/>
          <w:color w:val="auto"/>
          <w:sz w:val="22"/>
          <w:szCs w:val="22"/>
        </w:rPr>
        <w:t xml:space="preserve">7.2. </w:t>
      </w:r>
      <w:r w:rsidRPr="00E62CD5">
        <w:rPr>
          <w:rFonts w:ascii="Times New Roman" w:hAnsi="Times New Roman"/>
          <w:color w:val="auto"/>
          <w:sz w:val="22"/>
          <w:szCs w:val="22"/>
        </w:rPr>
        <w:t xml:space="preserve">Утверждение программы предполагает следующие процедуры: </w:t>
      </w:r>
    </w:p>
    <w:p w:rsidR="00E62CD5" w:rsidRPr="00E62CD5" w:rsidRDefault="00E62CD5" w:rsidP="00E62CD5">
      <w:pPr>
        <w:pStyle w:val="a3"/>
        <w:numPr>
          <w:ilvl w:val="0"/>
          <w:numId w:val="5"/>
        </w:numPr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 xml:space="preserve">получение согласования у заместителя директора, курирующего данного педагога, предмет, курс, направление деятельности; допускается проведение экспертизы программы с привлечением внешних экспертов; </w:t>
      </w:r>
    </w:p>
    <w:p w:rsidR="00E62CD5" w:rsidRPr="00E62CD5" w:rsidRDefault="00E62CD5" w:rsidP="00E62CD5">
      <w:pPr>
        <w:pStyle w:val="a3"/>
        <w:numPr>
          <w:ilvl w:val="0"/>
          <w:numId w:val="5"/>
        </w:numPr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>обсуждение и принятие программы на заседании методического совета школы и принятие программы на заседании педагогического совета школы, утверждение директором школы.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 xml:space="preserve">7.3.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E62CD5" w:rsidRPr="00E62CD5" w:rsidRDefault="00E62CD5" w:rsidP="00E62CD5">
      <w:pPr>
        <w:pStyle w:val="a3"/>
        <w:spacing w:before="0" w:after="0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62CD5">
        <w:rPr>
          <w:rFonts w:ascii="Times New Roman" w:hAnsi="Times New Roman"/>
          <w:color w:val="auto"/>
          <w:sz w:val="22"/>
          <w:szCs w:val="22"/>
        </w:rPr>
        <w:t>7.4. Все изменения, дополнения, вносимые педагогом в программу в течение учебного года, должны быть согласованы с з</w:t>
      </w:r>
      <w:r w:rsidR="001E3CBB">
        <w:rPr>
          <w:rFonts w:ascii="Times New Roman" w:hAnsi="Times New Roman"/>
          <w:color w:val="auto"/>
          <w:sz w:val="22"/>
          <w:szCs w:val="22"/>
        </w:rPr>
        <w:t>аместителем директора по УВР.</w:t>
      </w:r>
    </w:p>
    <w:p w:rsidR="00B9368F" w:rsidRPr="00E62CD5" w:rsidRDefault="00B9368F">
      <w:pPr>
        <w:rPr>
          <w:rFonts w:ascii="Times New Roman" w:hAnsi="Times New Roman" w:cs="Times New Roman"/>
        </w:rPr>
      </w:pPr>
    </w:p>
    <w:sectPr w:rsidR="00B9368F" w:rsidRPr="00E6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E"/>
    <w:rsid w:val="00114B66"/>
    <w:rsid w:val="001E3CBB"/>
    <w:rsid w:val="0030398D"/>
    <w:rsid w:val="00B9368F"/>
    <w:rsid w:val="00D36A8E"/>
    <w:rsid w:val="00E62CD5"/>
    <w:rsid w:val="00E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2CD5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paragraph" w:styleId="a4">
    <w:name w:val="No Spacing"/>
    <w:uiPriority w:val="1"/>
    <w:qFormat/>
    <w:rsid w:val="00E62CD5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2CD5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paragraph" w:styleId="a4">
    <w:name w:val="No Spacing"/>
    <w:uiPriority w:val="1"/>
    <w:qFormat/>
    <w:rsid w:val="00E62CD5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8</cp:revision>
  <cp:lastPrinted>2013-10-08T11:29:00Z</cp:lastPrinted>
  <dcterms:created xsi:type="dcterms:W3CDTF">2013-10-06T21:59:00Z</dcterms:created>
  <dcterms:modified xsi:type="dcterms:W3CDTF">2019-10-09T10:57:00Z</dcterms:modified>
</cp:coreProperties>
</file>